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4E66D" w14:textId="77777777" w:rsidR="00EA31CB" w:rsidRDefault="00EA31CB" w:rsidP="00EA31CB">
      <w:pPr>
        <w:jc w:val="center"/>
        <w:rPr>
          <w:rFonts w:ascii="Times New Roman" w:eastAsia="Times New Roman" w:hAnsi="Times New Roman" w:cs="Times New Roman"/>
          <w:bCs/>
          <w:color w:val="333333"/>
        </w:rPr>
      </w:pPr>
    </w:p>
    <w:p w14:paraId="573337A2" w14:textId="77777777" w:rsidR="00EA31CB" w:rsidRDefault="00EA31CB" w:rsidP="00EA31CB">
      <w:pPr>
        <w:jc w:val="center"/>
        <w:rPr>
          <w:rFonts w:ascii="Times New Roman" w:eastAsia="Times New Roman" w:hAnsi="Times New Roman" w:cs="Times New Roman"/>
          <w:bCs/>
          <w:color w:val="333333"/>
        </w:rPr>
      </w:pPr>
    </w:p>
    <w:p w14:paraId="41158C82" w14:textId="77777777" w:rsidR="00EA31CB" w:rsidRDefault="00EA31CB" w:rsidP="00EA31CB">
      <w:pPr>
        <w:jc w:val="center"/>
        <w:rPr>
          <w:rFonts w:ascii="Times New Roman" w:eastAsia="Times New Roman" w:hAnsi="Times New Roman" w:cs="Times New Roman"/>
          <w:bCs/>
          <w:color w:val="333333"/>
        </w:rPr>
      </w:pPr>
    </w:p>
    <w:p w14:paraId="3611DDFC" w14:textId="77777777" w:rsidR="00EA31CB" w:rsidRDefault="00EA31CB" w:rsidP="00EA31CB">
      <w:pPr>
        <w:jc w:val="center"/>
        <w:rPr>
          <w:rFonts w:ascii="Times New Roman" w:eastAsia="Times New Roman" w:hAnsi="Times New Roman" w:cs="Times New Roman"/>
          <w:bCs/>
          <w:color w:val="333333"/>
        </w:rPr>
      </w:pPr>
    </w:p>
    <w:p w14:paraId="1C154277" w14:textId="77777777" w:rsidR="00EA31CB" w:rsidRDefault="00EA31CB" w:rsidP="00EA31CB">
      <w:pPr>
        <w:jc w:val="center"/>
        <w:rPr>
          <w:rFonts w:ascii="Times New Roman" w:eastAsia="Times New Roman" w:hAnsi="Times New Roman" w:cs="Times New Roman"/>
          <w:bCs/>
          <w:color w:val="333333"/>
        </w:rPr>
      </w:pPr>
    </w:p>
    <w:p w14:paraId="340B2936" w14:textId="77777777" w:rsidR="00EA31CB" w:rsidRDefault="00EA31CB" w:rsidP="00EA31CB">
      <w:pPr>
        <w:jc w:val="center"/>
        <w:rPr>
          <w:rFonts w:ascii="Times New Roman" w:eastAsia="Times New Roman" w:hAnsi="Times New Roman" w:cs="Times New Roman"/>
          <w:bCs/>
          <w:color w:val="333333"/>
        </w:rPr>
      </w:pPr>
    </w:p>
    <w:p w14:paraId="2963C140" w14:textId="77777777" w:rsidR="00EA31CB" w:rsidRDefault="00EA31CB" w:rsidP="00EA31CB">
      <w:pPr>
        <w:jc w:val="center"/>
        <w:rPr>
          <w:rFonts w:ascii="Times New Roman" w:eastAsia="Times New Roman" w:hAnsi="Times New Roman" w:cs="Times New Roman"/>
          <w:bCs/>
          <w:color w:val="333333"/>
        </w:rPr>
      </w:pPr>
    </w:p>
    <w:p w14:paraId="1ACE27F3" w14:textId="77777777" w:rsidR="00EA31CB" w:rsidRDefault="00EA31CB" w:rsidP="00EA31CB">
      <w:pPr>
        <w:jc w:val="center"/>
        <w:rPr>
          <w:rFonts w:ascii="Times New Roman" w:eastAsia="Times New Roman" w:hAnsi="Times New Roman" w:cs="Times New Roman"/>
          <w:bCs/>
          <w:color w:val="333333"/>
        </w:rPr>
      </w:pPr>
    </w:p>
    <w:p w14:paraId="492B02DF" w14:textId="77777777" w:rsidR="00EA31CB" w:rsidRDefault="00EA31CB" w:rsidP="00EA31CB">
      <w:pPr>
        <w:jc w:val="center"/>
        <w:rPr>
          <w:rFonts w:ascii="Times New Roman" w:eastAsia="Times New Roman" w:hAnsi="Times New Roman" w:cs="Times New Roman"/>
          <w:bCs/>
          <w:color w:val="333333"/>
        </w:rPr>
      </w:pPr>
    </w:p>
    <w:p w14:paraId="5BC246B4" w14:textId="0E877BD6" w:rsidR="00EA31CB" w:rsidRDefault="00EA31CB" w:rsidP="00EA31CB">
      <w:pPr>
        <w:jc w:val="center"/>
        <w:rPr>
          <w:rFonts w:ascii="Times New Roman" w:eastAsia="Times New Roman" w:hAnsi="Times New Roman" w:cs="Times New Roman"/>
          <w:bCs/>
          <w:color w:val="333333"/>
        </w:rPr>
      </w:pPr>
    </w:p>
    <w:p w14:paraId="7EA67EB4" w14:textId="7FF53574" w:rsidR="00EA31CB" w:rsidRDefault="00EA31CB" w:rsidP="00EA31CB">
      <w:pPr>
        <w:jc w:val="center"/>
        <w:rPr>
          <w:rFonts w:ascii="Times New Roman" w:eastAsia="Times New Roman" w:hAnsi="Times New Roman" w:cs="Times New Roman"/>
          <w:bCs/>
          <w:color w:val="333333"/>
        </w:rPr>
      </w:pPr>
    </w:p>
    <w:p w14:paraId="7D10AF8E" w14:textId="7A89E310" w:rsidR="00EA31CB" w:rsidRDefault="00EA31CB" w:rsidP="00EA31CB">
      <w:pPr>
        <w:jc w:val="center"/>
        <w:rPr>
          <w:rFonts w:ascii="Times New Roman" w:eastAsia="Times New Roman" w:hAnsi="Times New Roman" w:cs="Times New Roman"/>
          <w:bCs/>
          <w:color w:val="333333"/>
        </w:rPr>
      </w:pPr>
    </w:p>
    <w:p w14:paraId="16D8E3E9" w14:textId="0E8B4458" w:rsidR="00EA31CB" w:rsidRDefault="00EA31CB" w:rsidP="00EA31CB">
      <w:pPr>
        <w:jc w:val="center"/>
        <w:rPr>
          <w:rFonts w:ascii="Times New Roman" w:eastAsia="Times New Roman" w:hAnsi="Times New Roman" w:cs="Times New Roman"/>
          <w:bCs/>
          <w:color w:val="333333"/>
        </w:rPr>
      </w:pPr>
    </w:p>
    <w:p w14:paraId="0FC998A6" w14:textId="03294413" w:rsidR="00EA31CB" w:rsidRDefault="00EA31CB" w:rsidP="00EA31CB">
      <w:pPr>
        <w:jc w:val="center"/>
        <w:rPr>
          <w:rFonts w:ascii="Times New Roman" w:eastAsia="Times New Roman" w:hAnsi="Times New Roman" w:cs="Times New Roman"/>
          <w:bCs/>
          <w:color w:val="333333"/>
        </w:rPr>
      </w:pPr>
    </w:p>
    <w:p w14:paraId="612546AC" w14:textId="411FED32" w:rsidR="00EA31CB" w:rsidRDefault="00EA31CB" w:rsidP="00EA31CB">
      <w:pPr>
        <w:jc w:val="center"/>
        <w:rPr>
          <w:rFonts w:ascii="Times New Roman" w:eastAsia="Times New Roman" w:hAnsi="Times New Roman" w:cs="Times New Roman"/>
          <w:bCs/>
          <w:color w:val="333333"/>
        </w:rPr>
      </w:pPr>
    </w:p>
    <w:p w14:paraId="00DB74FA" w14:textId="2F9944FB" w:rsidR="00EA31CB" w:rsidRDefault="00EA31CB" w:rsidP="00EA31CB">
      <w:pPr>
        <w:jc w:val="center"/>
        <w:rPr>
          <w:rFonts w:ascii="Times New Roman" w:eastAsia="Times New Roman" w:hAnsi="Times New Roman" w:cs="Times New Roman"/>
          <w:bCs/>
          <w:color w:val="333333"/>
        </w:rPr>
      </w:pPr>
    </w:p>
    <w:p w14:paraId="25F81ED0" w14:textId="4BE3B4B1" w:rsidR="00EA31CB" w:rsidRDefault="00EA31CB" w:rsidP="00EA31CB">
      <w:pPr>
        <w:jc w:val="center"/>
        <w:rPr>
          <w:rFonts w:ascii="Times New Roman" w:eastAsia="Times New Roman" w:hAnsi="Times New Roman" w:cs="Times New Roman"/>
          <w:bCs/>
          <w:color w:val="333333"/>
        </w:rPr>
      </w:pPr>
    </w:p>
    <w:p w14:paraId="7997C94F" w14:textId="77777777" w:rsidR="00EA31CB" w:rsidRDefault="00EA31CB" w:rsidP="00EA31CB">
      <w:pPr>
        <w:jc w:val="center"/>
        <w:rPr>
          <w:rFonts w:ascii="Times New Roman" w:eastAsia="Times New Roman" w:hAnsi="Times New Roman" w:cs="Times New Roman"/>
          <w:bCs/>
          <w:color w:val="333333"/>
        </w:rPr>
      </w:pPr>
    </w:p>
    <w:p w14:paraId="393B693D" w14:textId="77777777" w:rsidR="00EA31CB" w:rsidRDefault="00EA31CB" w:rsidP="00EA31CB">
      <w:pPr>
        <w:jc w:val="center"/>
        <w:rPr>
          <w:rFonts w:ascii="Times New Roman" w:eastAsia="Times New Roman" w:hAnsi="Times New Roman" w:cs="Times New Roman"/>
          <w:bCs/>
          <w:color w:val="333333"/>
        </w:rPr>
      </w:pPr>
    </w:p>
    <w:p w14:paraId="5522861A" w14:textId="77777777" w:rsidR="00EA31CB" w:rsidRDefault="00EA31CB" w:rsidP="00EA31CB">
      <w:pPr>
        <w:jc w:val="center"/>
        <w:rPr>
          <w:rFonts w:ascii="Times New Roman" w:eastAsia="Times New Roman" w:hAnsi="Times New Roman" w:cs="Times New Roman"/>
          <w:bCs/>
          <w:color w:val="333333"/>
        </w:rPr>
      </w:pPr>
    </w:p>
    <w:p w14:paraId="350F7640" w14:textId="77777777" w:rsidR="00EA31CB" w:rsidRDefault="00EA31CB" w:rsidP="00EA31CB">
      <w:pPr>
        <w:jc w:val="center"/>
        <w:rPr>
          <w:rFonts w:ascii="Times New Roman" w:eastAsia="Times New Roman" w:hAnsi="Times New Roman" w:cs="Times New Roman"/>
          <w:bCs/>
          <w:color w:val="333333"/>
        </w:rPr>
      </w:pPr>
    </w:p>
    <w:p w14:paraId="0CED3289" w14:textId="6C9F55E5" w:rsidR="00EA31CB" w:rsidRPr="00EA31CB" w:rsidRDefault="00A34A83" w:rsidP="00EA31CB">
      <w:pPr>
        <w:spacing w:line="480" w:lineRule="auto"/>
        <w:jc w:val="center"/>
        <w:rPr>
          <w:rFonts w:ascii="Times New Roman" w:eastAsia="Times New Roman" w:hAnsi="Times New Roman" w:cs="Times New Roman"/>
          <w:bCs/>
          <w:color w:val="333333"/>
        </w:rPr>
      </w:pPr>
      <w:r>
        <w:rPr>
          <w:rFonts w:ascii="Times New Roman" w:eastAsia="Times New Roman" w:hAnsi="Times New Roman" w:cs="Times New Roman"/>
          <w:bCs/>
          <w:color w:val="333333"/>
        </w:rPr>
        <w:t>Job Resources</w:t>
      </w:r>
    </w:p>
    <w:p w14:paraId="6B04B040" w14:textId="77777777" w:rsidR="00EA31CB" w:rsidRPr="00EA31CB" w:rsidRDefault="00EA31CB" w:rsidP="00EA31CB">
      <w:pPr>
        <w:spacing w:line="480" w:lineRule="auto"/>
        <w:jc w:val="center"/>
        <w:rPr>
          <w:rFonts w:ascii="Times New Roman" w:eastAsia="Times New Roman" w:hAnsi="Times New Roman" w:cs="Times New Roman"/>
          <w:bCs/>
          <w:color w:val="333333"/>
        </w:rPr>
      </w:pPr>
      <w:r w:rsidRPr="00EA31CB">
        <w:rPr>
          <w:rFonts w:ascii="Times New Roman" w:eastAsia="Times New Roman" w:hAnsi="Times New Roman" w:cs="Times New Roman"/>
          <w:bCs/>
          <w:color w:val="333333"/>
        </w:rPr>
        <w:t>Student’s Name</w:t>
      </w:r>
    </w:p>
    <w:p w14:paraId="17A26830" w14:textId="2B60D534" w:rsidR="00EA31CB" w:rsidRDefault="00EA31CB" w:rsidP="00EA31CB">
      <w:pPr>
        <w:spacing w:line="480" w:lineRule="auto"/>
        <w:jc w:val="center"/>
        <w:rPr>
          <w:rFonts w:ascii="Times New Roman" w:eastAsia="Times New Roman" w:hAnsi="Times New Roman" w:cs="Times New Roman"/>
          <w:b/>
          <w:bCs/>
          <w:color w:val="333333"/>
        </w:rPr>
      </w:pPr>
      <w:r w:rsidRPr="00EA31CB">
        <w:rPr>
          <w:rFonts w:ascii="Times New Roman" w:eastAsia="Times New Roman" w:hAnsi="Times New Roman" w:cs="Times New Roman"/>
          <w:bCs/>
          <w:color w:val="333333"/>
        </w:rPr>
        <w:t>Institutional Affiliation</w:t>
      </w:r>
      <w:r>
        <w:rPr>
          <w:rFonts w:ascii="Times New Roman" w:eastAsia="Times New Roman" w:hAnsi="Times New Roman" w:cs="Times New Roman"/>
          <w:b/>
          <w:bCs/>
          <w:color w:val="333333"/>
        </w:rPr>
        <w:br w:type="page"/>
      </w:r>
    </w:p>
    <w:p w14:paraId="593FF92A" w14:textId="14EE5E40" w:rsidR="003A5839" w:rsidRPr="00D526E7" w:rsidRDefault="003A5839" w:rsidP="00D526E7">
      <w:pPr>
        <w:spacing w:before="150" w:after="150" w:line="480" w:lineRule="auto"/>
        <w:jc w:val="center"/>
        <w:outlineLvl w:val="1"/>
        <w:rPr>
          <w:rFonts w:ascii="Times New Roman" w:eastAsia="Times New Roman" w:hAnsi="Times New Roman" w:cs="Times New Roman"/>
          <w:b/>
          <w:bCs/>
          <w:color w:val="333333"/>
        </w:rPr>
      </w:pPr>
      <w:r w:rsidRPr="00D526E7">
        <w:rPr>
          <w:rFonts w:ascii="Times New Roman" w:eastAsia="Times New Roman" w:hAnsi="Times New Roman" w:cs="Times New Roman"/>
          <w:b/>
          <w:bCs/>
          <w:color w:val="333333"/>
        </w:rPr>
        <w:lastRenderedPageBreak/>
        <w:t>On the Job Corry Chapter 15</w:t>
      </w:r>
    </w:p>
    <w:p w14:paraId="39B8612A" w14:textId="29B20EF4" w:rsidR="0096220E" w:rsidRPr="00D526E7" w:rsidRDefault="003A5839" w:rsidP="00D526E7">
      <w:pPr>
        <w:spacing w:line="480" w:lineRule="auto"/>
        <w:rPr>
          <w:rFonts w:ascii="Times New Roman" w:eastAsia="Times New Roman" w:hAnsi="Times New Roman" w:cs="Times New Roman"/>
          <w:i/>
        </w:rPr>
      </w:pPr>
      <w:r w:rsidRPr="00D526E7">
        <w:rPr>
          <w:rFonts w:ascii="Times New Roman" w:eastAsia="Times New Roman" w:hAnsi="Times New Roman" w:cs="Times New Roman"/>
          <w:i/>
        </w:rPr>
        <w:t xml:space="preserve">Was Corry prepared for this interview? </w:t>
      </w:r>
      <w:r w:rsidR="0096220E" w:rsidRPr="00EA31CB">
        <w:rPr>
          <w:rFonts w:ascii="Times New Roman" w:hAnsi="Times New Roman" w:cs="Times New Roman"/>
          <w:i/>
          <w:color w:val="000000" w:themeColor="text1"/>
          <w:lang w:val="en"/>
        </w:rPr>
        <w:t>70 words</w:t>
      </w:r>
    </w:p>
    <w:p w14:paraId="653D3F8D" w14:textId="7E7B970A" w:rsidR="0096220E" w:rsidRPr="00EA31CB" w:rsidRDefault="00EA31CB" w:rsidP="00D526E7">
      <w:pPr>
        <w:spacing w:line="480" w:lineRule="auto"/>
        <w:rPr>
          <w:rFonts w:ascii="Times New Roman" w:hAnsi="Times New Roman" w:cs="Times New Roman"/>
        </w:rPr>
      </w:pPr>
      <w:r w:rsidRPr="009F0C65">
        <w:rPr>
          <w:rFonts w:ascii="Times New Roman" w:hAnsi="Times New Roman" w:cs="Times New Roman"/>
        </w:rPr>
        <w:t xml:space="preserve">           I don't think Corry was prepared for the interview because preparation involves taking enough time to study the employer and the position you applied for and then comparing your qualifications which Corry didn't do. This could have enabled him to examine the description of the role which could have given him an advantage over other candidates. Furthermore, Corry did not get to know the products or services that the company was offering and the culture of the company. He was not also sure of his responses.</w:t>
      </w:r>
    </w:p>
    <w:p w14:paraId="6C384647" w14:textId="77777777" w:rsidR="006D442C" w:rsidRDefault="003A5839" w:rsidP="006D442C">
      <w:pPr>
        <w:spacing w:line="480" w:lineRule="auto"/>
        <w:rPr>
          <w:rFonts w:ascii="Times New Roman" w:eastAsia="Times New Roman" w:hAnsi="Times New Roman" w:cs="Times New Roman"/>
          <w:i/>
        </w:rPr>
      </w:pPr>
      <w:r w:rsidRPr="00D526E7">
        <w:rPr>
          <w:rFonts w:ascii="Times New Roman" w:eastAsia="Times New Roman" w:hAnsi="Times New Roman" w:cs="Times New Roman"/>
          <w:i/>
        </w:rPr>
        <w:t xml:space="preserve">Had he thought about his personal traits, interests, and skills? </w:t>
      </w:r>
      <w:r w:rsidR="0096220E" w:rsidRPr="00D526E7">
        <w:rPr>
          <w:rFonts w:ascii="Times New Roman" w:hAnsi="Times New Roman" w:cs="Times New Roman"/>
          <w:i/>
          <w:color w:val="000000" w:themeColor="text1"/>
          <w:lang w:val="en"/>
        </w:rPr>
        <w:t>70words</w:t>
      </w:r>
    </w:p>
    <w:p w14:paraId="562D20BF" w14:textId="262B751B" w:rsidR="00FA7038" w:rsidRPr="006D442C" w:rsidRDefault="00EA31CB" w:rsidP="006D442C">
      <w:pPr>
        <w:spacing w:line="480" w:lineRule="auto"/>
        <w:ind w:firstLine="720"/>
        <w:rPr>
          <w:rFonts w:ascii="Times New Roman" w:eastAsia="Times New Roman" w:hAnsi="Times New Roman" w:cs="Times New Roman"/>
          <w:i/>
        </w:rPr>
      </w:pPr>
      <w:r w:rsidRPr="009F0C65">
        <w:rPr>
          <w:rFonts w:ascii="Times New Roman" w:hAnsi="Times New Roman" w:cs="Times New Roman"/>
        </w:rPr>
        <w:t>I don't think Corry had thought about his skills, interests and personal traits. Corry's skills were in sales which were needed in the ticket agent job, and he could have used it to his advantage. As a rugby player, Corry had an interest in rugby which means he can be able to lift 70 pounds. If he had thought about that he could have qualified. He also likes flying but the job he was applying for did not involve flying</w:t>
      </w:r>
    </w:p>
    <w:p w14:paraId="219B64D4" w14:textId="5D25D43A" w:rsidR="00FA7038" w:rsidRPr="00EA31CB" w:rsidRDefault="00FA7038" w:rsidP="00EA31CB">
      <w:pPr>
        <w:spacing w:before="150" w:after="150" w:line="480" w:lineRule="auto"/>
        <w:jc w:val="center"/>
        <w:outlineLvl w:val="1"/>
        <w:rPr>
          <w:rFonts w:ascii="Times New Roman" w:eastAsia="Times New Roman" w:hAnsi="Times New Roman" w:cs="Times New Roman"/>
          <w:b/>
          <w:bCs/>
          <w:color w:val="333333"/>
        </w:rPr>
      </w:pPr>
      <w:r w:rsidRPr="00D526E7">
        <w:rPr>
          <w:rFonts w:ascii="Times New Roman" w:eastAsia="Times New Roman" w:hAnsi="Times New Roman" w:cs="Times New Roman"/>
          <w:b/>
          <w:bCs/>
          <w:color w:val="333333"/>
        </w:rPr>
        <w:t>The Job Jolene Chapter 15</w:t>
      </w:r>
    </w:p>
    <w:p w14:paraId="6897B98C" w14:textId="045089DA" w:rsidR="0096220E" w:rsidRPr="00D526E7" w:rsidRDefault="00FA7038" w:rsidP="00D526E7">
      <w:pPr>
        <w:pStyle w:val="NormalWeb"/>
        <w:spacing w:before="0" w:beforeAutospacing="0" w:after="150" w:afterAutospacing="0" w:line="480" w:lineRule="auto"/>
        <w:rPr>
          <w:color w:val="000000" w:themeColor="text1"/>
        </w:rPr>
      </w:pPr>
      <w:r w:rsidRPr="00D526E7">
        <w:rPr>
          <w:color w:val="000000" w:themeColor="text1"/>
        </w:rPr>
        <w:t xml:space="preserve">1. </w:t>
      </w:r>
      <w:r w:rsidRPr="00D526E7">
        <w:rPr>
          <w:i/>
          <w:color w:val="000000" w:themeColor="text1"/>
        </w:rPr>
        <w:t>What job resources did Jolene use?</w:t>
      </w:r>
      <w:r w:rsidR="0096220E" w:rsidRPr="00D526E7">
        <w:rPr>
          <w:i/>
          <w:color w:val="000000" w:themeColor="text1"/>
          <w:lang w:val="en"/>
        </w:rPr>
        <w:t xml:space="preserve"> 70 words</w:t>
      </w:r>
    </w:p>
    <w:p w14:paraId="39820E69" w14:textId="77777777" w:rsidR="00D526E7" w:rsidRPr="00D526E7" w:rsidRDefault="00D526E7" w:rsidP="00D526E7">
      <w:pPr>
        <w:pStyle w:val="NormalWeb"/>
        <w:spacing w:before="0" w:beforeAutospacing="0" w:after="150" w:afterAutospacing="0" w:line="480" w:lineRule="auto"/>
        <w:ind w:firstLine="720"/>
        <w:rPr>
          <w:color w:val="000000" w:themeColor="text1"/>
        </w:rPr>
      </w:pPr>
      <w:r w:rsidRPr="00D526E7">
        <w:rPr>
          <w:color w:val="000000" w:themeColor="text1"/>
        </w:rPr>
        <w:t>Jolene applied some job resources that include autonomy, advancement opportunities and strong work relationship. In using autonomy, Jolene showed the right condition for self-government as she only sought for the job that she wanted, which is a respiratory therapist. Again, she used an opening to source opportunities that she wanted and found one at St. Thomas Medical Center. Moreover, through the work relationship, she used the Bayside Hospital worker to get an opportunity in another hospital.</w:t>
      </w:r>
    </w:p>
    <w:p w14:paraId="4E4E4939" w14:textId="188B77DD" w:rsidR="0096220E" w:rsidRPr="00D526E7" w:rsidRDefault="00FA7038" w:rsidP="00D526E7">
      <w:pPr>
        <w:pStyle w:val="NormalWeb"/>
        <w:spacing w:before="0" w:beforeAutospacing="0" w:after="150" w:afterAutospacing="0" w:line="480" w:lineRule="auto"/>
        <w:rPr>
          <w:color w:val="000000" w:themeColor="text1"/>
        </w:rPr>
      </w:pPr>
      <w:r w:rsidRPr="00D526E7">
        <w:rPr>
          <w:color w:val="000000" w:themeColor="text1"/>
        </w:rPr>
        <w:lastRenderedPageBreak/>
        <w:t xml:space="preserve">2. </w:t>
      </w:r>
      <w:r w:rsidRPr="00D526E7">
        <w:rPr>
          <w:i/>
          <w:color w:val="000000" w:themeColor="text1"/>
        </w:rPr>
        <w:t>What did she do well?</w:t>
      </w:r>
      <w:r w:rsidR="0096220E" w:rsidRPr="00D526E7">
        <w:rPr>
          <w:i/>
          <w:color w:val="000000" w:themeColor="text1"/>
          <w:lang w:val="en"/>
        </w:rPr>
        <w:t xml:space="preserve"> 70 words</w:t>
      </w:r>
    </w:p>
    <w:p w14:paraId="09B81ECC" w14:textId="77777777" w:rsidR="009B6DD4" w:rsidRPr="00D526E7" w:rsidRDefault="009B6DD4" w:rsidP="00D526E7">
      <w:pPr>
        <w:pStyle w:val="NormalWeb"/>
        <w:spacing w:before="0" w:beforeAutospacing="0" w:after="150" w:afterAutospacing="0" w:line="480" w:lineRule="auto"/>
        <w:ind w:firstLine="720"/>
        <w:rPr>
          <w:color w:val="000000" w:themeColor="text1"/>
        </w:rPr>
      </w:pPr>
      <w:r w:rsidRPr="00D526E7">
        <w:rPr>
          <w:color w:val="000000" w:themeColor="text1"/>
        </w:rPr>
        <w:t>First, she created a healthy work relationship with contact from Bayside Hospital by informing him about her expertise. She also used an opportunity to outsource another opportunity which fit well with her skills. She also didn’t apply for the job at Bayside Hospital as she was not an expert in that field of medicine. She also asked the contact person if there were any expansions at Bayside Hospital for respiratory therapists.</w:t>
      </w:r>
    </w:p>
    <w:p w14:paraId="29397713" w14:textId="724CDC9B" w:rsidR="00604E6C" w:rsidRPr="00D526E7" w:rsidRDefault="00FA7038" w:rsidP="00D526E7">
      <w:pPr>
        <w:pStyle w:val="NormalWeb"/>
        <w:spacing w:before="0" w:beforeAutospacing="0" w:after="150" w:afterAutospacing="0" w:line="480" w:lineRule="auto"/>
        <w:rPr>
          <w:color w:val="000000" w:themeColor="text1"/>
        </w:rPr>
      </w:pPr>
      <w:r w:rsidRPr="00D526E7">
        <w:rPr>
          <w:color w:val="000000" w:themeColor="text1"/>
        </w:rPr>
        <w:t xml:space="preserve">3. </w:t>
      </w:r>
      <w:r w:rsidRPr="00D526E7">
        <w:rPr>
          <w:i/>
          <w:color w:val="000000" w:themeColor="text1"/>
        </w:rPr>
        <w:t>Will you consider her technique when you look for a job?</w:t>
      </w:r>
      <w:r w:rsidR="0096220E" w:rsidRPr="00D526E7">
        <w:rPr>
          <w:i/>
          <w:color w:val="000000" w:themeColor="text1"/>
          <w:lang w:val="en"/>
        </w:rPr>
        <w:t xml:space="preserve"> 70 words</w:t>
      </w:r>
    </w:p>
    <w:p w14:paraId="31DD86DB" w14:textId="0C4503DD" w:rsidR="00FA7038" w:rsidRPr="00D526E7" w:rsidRDefault="009B6DD4" w:rsidP="00D526E7">
      <w:pPr>
        <w:pStyle w:val="NormalWeb"/>
        <w:spacing w:after="150" w:line="480" w:lineRule="auto"/>
        <w:ind w:firstLine="720"/>
        <w:rPr>
          <w:color w:val="000000" w:themeColor="text1"/>
        </w:rPr>
      </w:pPr>
      <w:r w:rsidRPr="00D526E7">
        <w:rPr>
          <w:color w:val="000000" w:themeColor="text1"/>
        </w:rPr>
        <w:t xml:space="preserve">Yes, I would consider employing Jolene’s techniques in my hunt for a job. For instance, I would use the already available opportunities to look for expansions in the field I want to work in. I would also ask not look for jobs that I know for sure that I don’t meet the required qualifications but rather seek the one that I’m well qualified. I would also ask for referrals from workers of the job I want. That way finding a job that I want will be easy. </w:t>
      </w:r>
    </w:p>
    <w:p w14:paraId="228BBB61" w14:textId="7345739F" w:rsidR="00FA7038" w:rsidRPr="00D526E7" w:rsidRDefault="00FA7038" w:rsidP="00D526E7">
      <w:pPr>
        <w:spacing w:before="150" w:after="150" w:line="480" w:lineRule="auto"/>
        <w:jc w:val="center"/>
        <w:outlineLvl w:val="1"/>
        <w:rPr>
          <w:rFonts w:ascii="Times New Roman" w:eastAsia="Times New Roman" w:hAnsi="Times New Roman" w:cs="Times New Roman"/>
          <w:b/>
          <w:bCs/>
          <w:color w:val="333333"/>
        </w:rPr>
      </w:pPr>
      <w:r w:rsidRPr="00D526E7">
        <w:rPr>
          <w:rFonts w:ascii="Times New Roman" w:eastAsia="Times New Roman" w:hAnsi="Times New Roman" w:cs="Times New Roman"/>
          <w:b/>
          <w:bCs/>
          <w:color w:val="333333"/>
        </w:rPr>
        <w:t>Job Maya and Serena Chapter15</w:t>
      </w:r>
    </w:p>
    <w:p w14:paraId="76941DE5" w14:textId="325B1C0A" w:rsidR="0096220E" w:rsidRPr="00D526E7" w:rsidRDefault="00FA7038" w:rsidP="00D526E7">
      <w:pPr>
        <w:pStyle w:val="NormalWeb"/>
        <w:numPr>
          <w:ilvl w:val="0"/>
          <w:numId w:val="1"/>
        </w:numPr>
        <w:spacing w:before="0" w:beforeAutospacing="0" w:after="150" w:afterAutospacing="0" w:line="480" w:lineRule="auto"/>
        <w:rPr>
          <w:i/>
          <w:color w:val="000000" w:themeColor="text1"/>
          <w:lang w:val="en"/>
        </w:rPr>
      </w:pPr>
      <w:r w:rsidRPr="00D526E7">
        <w:rPr>
          <w:i/>
          <w:color w:val="000000" w:themeColor="text1"/>
        </w:rPr>
        <w:t>Do you think it's likely that only six of the 55 applicants had the skills and qualification to do the job?</w:t>
      </w:r>
      <w:r w:rsidR="0096220E" w:rsidRPr="00D526E7">
        <w:rPr>
          <w:i/>
          <w:color w:val="000000" w:themeColor="text1"/>
          <w:lang w:val="en"/>
        </w:rPr>
        <w:t xml:space="preserve"> 70 words </w:t>
      </w:r>
    </w:p>
    <w:p w14:paraId="451C0EEC" w14:textId="77777777" w:rsidR="00D526E7" w:rsidRPr="00D526E7" w:rsidRDefault="00D526E7" w:rsidP="00D526E7">
      <w:pPr>
        <w:pStyle w:val="NormalWeb"/>
        <w:spacing w:after="150" w:line="480" w:lineRule="auto"/>
        <w:ind w:firstLine="360"/>
        <w:rPr>
          <w:color w:val="000000" w:themeColor="text1"/>
          <w:lang w:val="en"/>
        </w:rPr>
      </w:pPr>
      <w:r w:rsidRPr="00D526E7">
        <w:rPr>
          <w:color w:val="000000" w:themeColor="text1"/>
          <w:lang w:val="en"/>
        </w:rPr>
        <w:t>Yes. It is likely that out of the 55 applicants, only six of them had the necessary skills and qualifications for a store manager that Maya and Serena wanted. Eligibility for a job does not solely depend only on experience and academics, as most of the applicants may have met these standards already. To qualify for a job, one needs to portray some skills such as carefulness and keenness when writing a cover letter or a resume.</w:t>
      </w:r>
    </w:p>
    <w:p w14:paraId="0A6C4641" w14:textId="60755BE2" w:rsidR="0096220E" w:rsidRPr="00D526E7" w:rsidRDefault="00D526E7" w:rsidP="00D526E7">
      <w:pPr>
        <w:pStyle w:val="NormalWeb"/>
        <w:spacing w:before="0" w:beforeAutospacing="0" w:after="150" w:afterAutospacing="0" w:line="480" w:lineRule="auto"/>
        <w:rPr>
          <w:i/>
          <w:color w:val="000000" w:themeColor="text1"/>
        </w:rPr>
      </w:pPr>
      <w:r w:rsidRPr="00D526E7">
        <w:rPr>
          <w:color w:val="000000" w:themeColor="text1"/>
          <w:lang w:val="en"/>
        </w:rPr>
        <w:t xml:space="preserve"> </w:t>
      </w:r>
      <w:r w:rsidR="00FA7038" w:rsidRPr="00D526E7">
        <w:rPr>
          <w:color w:val="000000" w:themeColor="text1"/>
        </w:rPr>
        <w:t xml:space="preserve">2. </w:t>
      </w:r>
      <w:r w:rsidR="00FA7038" w:rsidRPr="00D526E7">
        <w:rPr>
          <w:i/>
          <w:color w:val="000000" w:themeColor="text1"/>
        </w:rPr>
        <w:t>What criticisms did Maya and Serena have about the resumes and cover letters?</w:t>
      </w:r>
      <w:r w:rsidR="0096220E" w:rsidRPr="00D526E7">
        <w:rPr>
          <w:i/>
          <w:color w:val="000000" w:themeColor="text1"/>
          <w:lang w:val="en"/>
        </w:rPr>
        <w:t xml:space="preserve"> 70 words </w:t>
      </w:r>
    </w:p>
    <w:p w14:paraId="6196ADF9" w14:textId="4540BAF7" w:rsidR="00FA7038" w:rsidRPr="00D526E7" w:rsidRDefault="00D526E7" w:rsidP="00D526E7">
      <w:pPr>
        <w:pStyle w:val="NormalWeb"/>
        <w:spacing w:before="0" w:beforeAutospacing="0" w:after="150" w:afterAutospacing="0" w:line="480" w:lineRule="auto"/>
        <w:ind w:firstLine="720"/>
        <w:rPr>
          <w:color w:val="000000" w:themeColor="text1"/>
        </w:rPr>
      </w:pPr>
      <w:r w:rsidRPr="00D526E7">
        <w:rPr>
          <w:color w:val="000000" w:themeColor="text1"/>
        </w:rPr>
        <w:lastRenderedPageBreak/>
        <w:t>Well, there were plenty of typos in the resumes. Some applicants also included a photo on their application, thinking that having good looks is a guarantee for the job. Other applicants use one-size cover letters. Others showed that they didn’t even go through the job description. Additionally, most of the applicants didn’t also proofread their applications before submitting them. In general, according to Maya and Serena, most applicants didn’t take</w:t>
      </w:r>
      <w:r w:rsidR="00143560">
        <w:rPr>
          <w:color w:val="000000" w:themeColor="text1"/>
        </w:rPr>
        <w:t xml:space="preserve"> care when applying for the job.</w:t>
      </w:r>
      <w:bookmarkStart w:id="0" w:name="_GoBack"/>
      <w:bookmarkEnd w:id="0"/>
    </w:p>
    <w:p w14:paraId="0F7B019B" w14:textId="77777777" w:rsidR="00FA7038" w:rsidRPr="00D526E7" w:rsidRDefault="00FA7038" w:rsidP="00D526E7">
      <w:pPr>
        <w:spacing w:line="480" w:lineRule="auto"/>
        <w:rPr>
          <w:rFonts w:ascii="Times New Roman" w:eastAsia="Times New Roman" w:hAnsi="Times New Roman" w:cs="Times New Roman"/>
        </w:rPr>
      </w:pPr>
    </w:p>
    <w:p w14:paraId="7CF96348" w14:textId="77777777" w:rsidR="00FA7038" w:rsidRPr="00D526E7" w:rsidRDefault="00FA7038" w:rsidP="00D526E7">
      <w:pPr>
        <w:spacing w:line="480" w:lineRule="auto"/>
        <w:rPr>
          <w:rFonts w:ascii="Times New Roman" w:eastAsia="Times New Roman" w:hAnsi="Times New Roman" w:cs="Times New Roman"/>
        </w:rPr>
      </w:pPr>
    </w:p>
    <w:p w14:paraId="0662C868" w14:textId="77777777" w:rsidR="00FA7038" w:rsidRPr="00D526E7" w:rsidRDefault="00FA7038" w:rsidP="00D526E7">
      <w:pPr>
        <w:spacing w:line="480" w:lineRule="auto"/>
        <w:rPr>
          <w:rFonts w:ascii="Times New Roman" w:eastAsia="Times New Roman" w:hAnsi="Times New Roman" w:cs="Times New Roman"/>
        </w:rPr>
      </w:pPr>
    </w:p>
    <w:p w14:paraId="4FA2A70D" w14:textId="3BB7CADD" w:rsidR="00951686" w:rsidRPr="00D526E7" w:rsidRDefault="00BA5F39" w:rsidP="00D526E7">
      <w:pPr>
        <w:spacing w:line="480" w:lineRule="auto"/>
        <w:rPr>
          <w:rFonts w:ascii="Times New Roman" w:hAnsi="Times New Roman" w:cs="Times New Roman"/>
        </w:rPr>
      </w:pPr>
    </w:p>
    <w:sectPr w:rsidR="00951686" w:rsidRPr="00D526E7" w:rsidSect="00720F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E0069" w14:textId="77777777" w:rsidR="00BA5F39" w:rsidRDefault="00BA5F39" w:rsidP="00EA31CB">
      <w:r>
        <w:separator/>
      </w:r>
    </w:p>
  </w:endnote>
  <w:endnote w:type="continuationSeparator" w:id="0">
    <w:p w14:paraId="2B8E1CD1" w14:textId="77777777" w:rsidR="00BA5F39" w:rsidRDefault="00BA5F39" w:rsidP="00EA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B7815" w14:textId="77777777" w:rsidR="00BA5F39" w:rsidRDefault="00BA5F39" w:rsidP="00EA31CB">
      <w:r>
        <w:separator/>
      </w:r>
    </w:p>
  </w:footnote>
  <w:footnote w:type="continuationSeparator" w:id="0">
    <w:p w14:paraId="2C755FCA" w14:textId="77777777" w:rsidR="00BA5F39" w:rsidRDefault="00BA5F39" w:rsidP="00EA31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6E181" w14:textId="5B9498F2" w:rsidR="00EA31CB" w:rsidRPr="00EA31CB" w:rsidRDefault="00EA31CB">
    <w:pPr>
      <w:pStyle w:val="Header"/>
      <w:rPr>
        <w:rFonts w:ascii="Times New Roman" w:hAnsi="Times New Roman" w:cs="Times New Roman"/>
      </w:rPr>
    </w:pPr>
    <w:r w:rsidRPr="00EA31CB">
      <w:rPr>
        <w:rFonts w:ascii="Times New Roman" w:hAnsi="Times New Roman" w:cs="Times New Roman"/>
      </w:rPr>
      <w:t>JOB RESOURCES</w:t>
    </w:r>
    <w:r w:rsidRPr="00EA31CB">
      <w:rPr>
        <w:rFonts w:ascii="Times New Roman" w:hAnsi="Times New Roman" w:cs="Times New Roman"/>
      </w:rPr>
      <w:tab/>
    </w:r>
    <w:r w:rsidRPr="00EA31CB">
      <w:rPr>
        <w:rFonts w:ascii="Times New Roman" w:hAnsi="Times New Roman" w:cs="Times New Roman"/>
      </w:rPr>
      <w:tab/>
    </w:r>
    <w:r w:rsidRPr="00EA31CB">
      <w:rPr>
        <w:rFonts w:ascii="Times New Roman" w:hAnsi="Times New Roman" w:cs="Times New Roman"/>
      </w:rPr>
      <w:fldChar w:fldCharType="begin"/>
    </w:r>
    <w:r w:rsidRPr="00EA31CB">
      <w:rPr>
        <w:rFonts w:ascii="Times New Roman" w:hAnsi="Times New Roman" w:cs="Times New Roman"/>
      </w:rPr>
      <w:instrText xml:space="preserve"> PAGE   \* MERGEFORMAT </w:instrText>
    </w:r>
    <w:r w:rsidRPr="00EA31CB">
      <w:rPr>
        <w:rFonts w:ascii="Times New Roman" w:hAnsi="Times New Roman" w:cs="Times New Roman"/>
      </w:rPr>
      <w:fldChar w:fldCharType="separate"/>
    </w:r>
    <w:r w:rsidR="00143560">
      <w:rPr>
        <w:rFonts w:ascii="Times New Roman" w:hAnsi="Times New Roman" w:cs="Times New Roman"/>
        <w:noProof/>
      </w:rPr>
      <w:t>4</w:t>
    </w:r>
    <w:r w:rsidRPr="00EA31CB">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801005"/>
    <w:multiLevelType w:val="hybridMultilevel"/>
    <w:tmpl w:val="A822A8B6"/>
    <w:lvl w:ilvl="0" w:tplc="DFF8CFB4">
      <w:start w:val="1"/>
      <w:numFmt w:val="decimal"/>
      <w:lvlText w:val="%1."/>
      <w:lvlJc w:val="left"/>
      <w:pPr>
        <w:ind w:left="720" w:hanging="360"/>
      </w:pPr>
      <w:rPr>
        <w:rFonts w:hint="default"/>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839"/>
    <w:rsid w:val="00143560"/>
    <w:rsid w:val="0037622C"/>
    <w:rsid w:val="003A5839"/>
    <w:rsid w:val="003C6571"/>
    <w:rsid w:val="00492863"/>
    <w:rsid w:val="004F454D"/>
    <w:rsid w:val="00523976"/>
    <w:rsid w:val="00604E6C"/>
    <w:rsid w:val="006539A6"/>
    <w:rsid w:val="006D442C"/>
    <w:rsid w:val="00720F72"/>
    <w:rsid w:val="0096220E"/>
    <w:rsid w:val="009B6DD4"/>
    <w:rsid w:val="00A34A83"/>
    <w:rsid w:val="00A432A9"/>
    <w:rsid w:val="00A62A09"/>
    <w:rsid w:val="00B62B96"/>
    <w:rsid w:val="00BA5F39"/>
    <w:rsid w:val="00BE6983"/>
    <w:rsid w:val="00D526E7"/>
    <w:rsid w:val="00EA31CB"/>
    <w:rsid w:val="00F54E3A"/>
    <w:rsid w:val="00FA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ABBF1"/>
  <w15:chartTrackingRefBased/>
  <w15:docId w15:val="{B6E23489-DFCD-1940-B0F5-E6D43736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A583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5839"/>
    <w:rPr>
      <w:rFonts w:ascii="Times New Roman" w:eastAsia="Times New Roman" w:hAnsi="Times New Roman" w:cs="Times New Roman"/>
      <w:b/>
      <w:bCs/>
      <w:sz w:val="36"/>
      <w:szCs w:val="36"/>
    </w:rPr>
  </w:style>
  <w:style w:type="paragraph" w:styleId="NormalWeb">
    <w:name w:val="Normal (Web)"/>
    <w:basedOn w:val="Normal"/>
    <w:uiPriority w:val="99"/>
    <w:unhideWhenUsed/>
    <w:rsid w:val="00FA7038"/>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unhideWhenUsed/>
    <w:rsid w:val="00962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6220E"/>
    <w:rPr>
      <w:rFonts w:ascii="Courier New" w:eastAsia="Times New Roman" w:hAnsi="Courier New" w:cs="Courier New"/>
      <w:sz w:val="20"/>
      <w:szCs w:val="20"/>
    </w:rPr>
  </w:style>
  <w:style w:type="paragraph" w:styleId="Header">
    <w:name w:val="header"/>
    <w:basedOn w:val="Normal"/>
    <w:link w:val="HeaderChar"/>
    <w:uiPriority w:val="99"/>
    <w:unhideWhenUsed/>
    <w:rsid w:val="00EA31CB"/>
    <w:pPr>
      <w:tabs>
        <w:tab w:val="center" w:pos="4680"/>
        <w:tab w:val="right" w:pos="9360"/>
      </w:tabs>
    </w:pPr>
  </w:style>
  <w:style w:type="character" w:customStyle="1" w:styleId="HeaderChar">
    <w:name w:val="Header Char"/>
    <w:basedOn w:val="DefaultParagraphFont"/>
    <w:link w:val="Header"/>
    <w:uiPriority w:val="99"/>
    <w:rsid w:val="00EA31CB"/>
  </w:style>
  <w:style w:type="paragraph" w:styleId="Footer">
    <w:name w:val="footer"/>
    <w:basedOn w:val="Normal"/>
    <w:link w:val="FooterChar"/>
    <w:uiPriority w:val="99"/>
    <w:unhideWhenUsed/>
    <w:rsid w:val="00EA31CB"/>
    <w:pPr>
      <w:tabs>
        <w:tab w:val="center" w:pos="4680"/>
        <w:tab w:val="right" w:pos="9360"/>
      </w:tabs>
    </w:pPr>
  </w:style>
  <w:style w:type="character" w:customStyle="1" w:styleId="FooterChar">
    <w:name w:val="Footer Char"/>
    <w:basedOn w:val="DefaultParagraphFont"/>
    <w:link w:val="Footer"/>
    <w:uiPriority w:val="99"/>
    <w:rsid w:val="00EA3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63228">
      <w:bodyDiv w:val="1"/>
      <w:marLeft w:val="0"/>
      <w:marRight w:val="0"/>
      <w:marTop w:val="0"/>
      <w:marBottom w:val="0"/>
      <w:divBdr>
        <w:top w:val="none" w:sz="0" w:space="0" w:color="auto"/>
        <w:left w:val="none" w:sz="0" w:space="0" w:color="auto"/>
        <w:bottom w:val="none" w:sz="0" w:space="0" w:color="auto"/>
        <w:right w:val="none" w:sz="0" w:space="0" w:color="auto"/>
      </w:divBdr>
    </w:div>
    <w:div w:id="65037029">
      <w:bodyDiv w:val="1"/>
      <w:marLeft w:val="0"/>
      <w:marRight w:val="0"/>
      <w:marTop w:val="0"/>
      <w:marBottom w:val="0"/>
      <w:divBdr>
        <w:top w:val="none" w:sz="0" w:space="0" w:color="auto"/>
        <w:left w:val="none" w:sz="0" w:space="0" w:color="auto"/>
        <w:bottom w:val="none" w:sz="0" w:space="0" w:color="auto"/>
        <w:right w:val="none" w:sz="0" w:space="0" w:color="auto"/>
      </w:divBdr>
    </w:div>
    <w:div w:id="102892630">
      <w:bodyDiv w:val="1"/>
      <w:marLeft w:val="0"/>
      <w:marRight w:val="0"/>
      <w:marTop w:val="0"/>
      <w:marBottom w:val="0"/>
      <w:divBdr>
        <w:top w:val="none" w:sz="0" w:space="0" w:color="auto"/>
        <w:left w:val="none" w:sz="0" w:space="0" w:color="auto"/>
        <w:bottom w:val="none" w:sz="0" w:space="0" w:color="auto"/>
        <w:right w:val="none" w:sz="0" w:space="0" w:color="auto"/>
      </w:divBdr>
    </w:div>
    <w:div w:id="292518645">
      <w:bodyDiv w:val="1"/>
      <w:marLeft w:val="0"/>
      <w:marRight w:val="0"/>
      <w:marTop w:val="0"/>
      <w:marBottom w:val="0"/>
      <w:divBdr>
        <w:top w:val="none" w:sz="0" w:space="0" w:color="auto"/>
        <w:left w:val="none" w:sz="0" w:space="0" w:color="auto"/>
        <w:bottom w:val="none" w:sz="0" w:space="0" w:color="auto"/>
        <w:right w:val="none" w:sz="0" w:space="0" w:color="auto"/>
      </w:divBdr>
    </w:div>
    <w:div w:id="487475340">
      <w:bodyDiv w:val="1"/>
      <w:marLeft w:val="0"/>
      <w:marRight w:val="0"/>
      <w:marTop w:val="0"/>
      <w:marBottom w:val="0"/>
      <w:divBdr>
        <w:top w:val="none" w:sz="0" w:space="0" w:color="auto"/>
        <w:left w:val="none" w:sz="0" w:space="0" w:color="auto"/>
        <w:bottom w:val="none" w:sz="0" w:space="0" w:color="auto"/>
        <w:right w:val="none" w:sz="0" w:space="0" w:color="auto"/>
      </w:divBdr>
    </w:div>
    <w:div w:id="836265010">
      <w:bodyDiv w:val="1"/>
      <w:marLeft w:val="0"/>
      <w:marRight w:val="0"/>
      <w:marTop w:val="0"/>
      <w:marBottom w:val="0"/>
      <w:divBdr>
        <w:top w:val="none" w:sz="0" w:space="0" w:color="auto"/>
        <w:left w:val="none" w:sz="0" w:space="0" w:color="auto"/>
        <w:bottom w:val="none" w:sz="0" w:space="0" w:color="auto"/>
        <w:right w:val="none" w:sz="0" w:space="0" w:color="auto"/>
      </w:divBdr>
    </w:div>
    <w:div w:id="881135972">
      <w:bodyDiv w:val="1"/>
      <w:marLeft w:val="0"/>
      <w:marRight w:val="0"/>
      <w:marTop w:val="0"/>
      <w:marBottom w:val="0"/>
      <w:divBdr>
        <w:top w:val="none" w:sz="0" w:space="0" w:color="auto"/>
        <w:left w:val="none" w:sz="0" w:space="0" w:color="auto"/>
        <w:bottom w:val="none" w:sz="0" w:space="0" w:color="auto"/>
        <w:right w:val="none" w:sz="0" w:space="0" w:color="auto"/>
      </w:divBdr>
    </w:div>
    <w:div w:id="913316688">
      <w:bodyDiv w:val="1"/>
      <w:marLeft w:val="0"/>
      <w:marRight w:val="0"/>
      <w:marTop w:val="0"/>
      <w:marBottom w:val="0"/>
      <w:divBdr>
        <w:top w:val="none" w:sz="0" w:space="0" w:color="auto"/>
        <w:left w:val="none" w:sz="0" w:space="0" w:color="auto"/>
        <w:bottom w:val="none" w:sz="0" w:space="0" w:color="auto"/>
        <w:right w:val="none" w:sz="0" w:space="0" w:color="auto"/>
      </w:divBdr>
    </w:div>
    <w:div w:id="931166849">
      <w:bodyDiv w:val="1"/>
      <w:marLeft w:val="0"/>
      <w:marRight w:val="0"/>
      <w:marTop w:val="0"/>
      <w:marBottom w:val="0"/>
      <w:divBdr>
        <w:top w:val="none" w:sz="0" w:space="0" w:color="auto"/>
        <w:left w:val="none" w:sz="0" w:space="0" w:color="auto"/>
        <w:bottom w:val="none" w:sz="0" w:space="0" w:color="auto"/>
        <w:right w:val="none" w:sz="0" w:space="0" w:color="auto"/>
      </w:divBdr>
    </w:div>
    <w:div w:id="1026829042">
      <w:bodyDiv w:val="1"/>
      <w:marLeft w:val="0"/>
      <w:marRight w:val="0"/>
      <w:marTop w:val="0"/>
      <w:marBottom w:val="0"/>
      <w:divBdr>
        <w:top w:val="none" w:sz="0" w:space="0" w:color="auto"/>
        <w:left w:val="none" w:sz="0" w:space="0" w:color="auto"/>
        <w:bottom w:val="none" w:sz="0" w:space="0" w:color="auto"/>
        <w:right w:val="none" w:sz="0" w:space="0" w:color="auto"/>
      </w:divBdr>
    </w:div>
    <w:div w:id="1090739214">
      <w:bodyDiv w:val="1"/>
      <w:marLeft w:val="0"/>
      <w:marRight w:val="0"/>
      <w:marTop w:val="0"/>
      <w:marBottom w:val="0"/>
      <w:divBdr>
        <w:top w:val="none" w:sz="0" w:space="0" w:color="auto"/>
        <w:left w:val="none" w:sz="0" w:space="0" w:color="auto"/>
        <w:bottom w:val="none" w:sz="0" w:space="0" w:color="auto"/>
        <w:right w:val="none" w:sz="0" w:space="0" w:color="auto"/>
      </w:divBdr>
    </w:div>
    <w:div w:id="1271087486">
      <w:bodyDiv w:val="1"/>
      <w:marLeft w:val="0"/>
      <w:marRight w:val="0"/>
      <w:marTop w:val="0"/>
      <w:marBottom w:val="0"/>
      <w:divBdr>
        <w:top w:val="none" w:sz="0" w:space="0" w:color="auto"/>
        <w:left w:val="none" w:sz="0" w:space="0" w:color="auto"/>
        <w:bottom w:val="none" w:sz="0" w:space="0" w:color="auto"/>
        <w:right w:val="none" w:sz="0" w:space="0" w:color="auto"/>
      </w:divBdr>
    </w:div>
    <w:div w:id="1307777801">
      <w:bodyDiv w:val="1"/>
      <w:marLeft w:val="0"/>
      <w:marRight w:val="0"/>
      <w:marTop w:val="0"/>
      <w:marBottom w:val="0"/>
      <w:divBdr>
        <w:top w:val="none" w:sz="0" w:space="0" w:color="auto"/>
        <w:left w:val="none" w:sz="0" w:space="0" w:color="auto"/>
        <w:bottom w:val="none" w:sz="0" w:space="0" w:color="auto"/>
        <w:right w:val="none" w:sz="0" w:space="0" w:color="auto"/>
      </w:divBdr>
    </w:div>
    <w:div w:id="1710304841">
      <w:bodyDiv w:val="1"/>
      <w:marLeft w:val="0"/>
      <w:marRight w:val="0"/>
      <w:marTop w:val="0"/>
      <w:marBottom w:val="0"/>
      <w:divBdr>
        <w:top w:val="none" w:sz="0" w:space="0" w:color="auto"/>
        <w:left w:val="none" w:sz="0" w:space="0" w:color="auto"/>
        <w:bottom w:val="none" w:sz="0" w:space="0" w:color="auto"/>
        <w:right w:val="none" w:sz="0" w:space="0" w:color="auto"/>
      </w:divBdr>
    </w:div>
    <w:div w:id="1832989170">
      <w:bodyDiv w:val="1"/>
      <w:marLeft w:val="0"/>
      <w:marRight w:val="0"/>
      <w:marTop w:val="0"/>
      <w:marBottom w:val="0"/>
      <w:divBdr>
        <w:top w:val="none" w:sz="0" w:space="0" w:color="auto"/>
        <w:left w:val="none" w:sz="0" w:space="0" w:color="auto"/>
        <w:bottom w:val="none" w:sz="0" w:space="0" w:color="auto"/>
        <w:right w:val="none" w:sz="0" w:space="0" w:color="auto"/>
      </w:divBdr>
    </w:div>
    <w:div w:id="1985768093">
      <w:bodyDiv w:val="1"/>
      <w:marLeft w:val="0"/>
      <w:marRight w:val="0"/>
      <w:marTop w:val="0"/>
      <w:marBottom w:val="0"/>
      <w:divBdr>
        <w:top w:val="none" w:sz="0" w:space="0" w:color="auto"/>
        <w:left w:val="none" w:sz="0" w:space="0" w:color="auto"/>
        <w:bottom w:val="none" w:sz="0" w:space="0" w:color="auto"/>
        <w:right w:val="none" w:sz="0" w:space="0" w:color="auto"/>
      </w:divBdr>
    </w:div>
    <w:div w:id="2026471390">
      <w:bodyDiv w:val="1"/>
      <w:marLeft w:val="0"/>
      <w:marRight w:val="0"/>
      <w:marTop w:val="0"/>
      <w:marBottom w:val="0"/>
      <w:divBdr>
        <w:top w:val="none" w:sz="0" w:space="0" w:color="auto"/>
        <w:left w:val="none" w:sz="0" w:space="0" w:color="auto"/>
        <w:bottom w:val="none" w:sz="0" w:space="0" w:color="auto"/>
        <w:right w:val="none" w:sz="0" w:space="0" w:color="auto"/>
      </w:divBdr>
    </w:div>
    <w:div w:id="21471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hp  250</cp:lastModifiedBy>
  <cp:revision>15</cp:revision>
  <dcterms:created xsi:type="dcterms:W3CDTF">2020-05-03T04:37:00Z</dcterms:created>
  <dcterms:modified xsi:type="dcterms:W3CDTF">2020-05-02T23:07:00Z</dcterms:modified>
</cp:coreProperties>
</file>